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D" w:rsidRPr="0018061A" w:rsidRDefault="00537F03" w:rsidP="0018061A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bookmarkStart w:id="0" w:name="_GoBack"/>
      <w:bookmarkEnd w:id="0"/>
      <w:r w:rsidRPr="0018061A">
        <w:rPr>
          <w:rFonts w:ascii="Times New Roman" w:hAnsi="Times New Roman" w:cs="Times New Roman"/>
          <w:b/>
          <w:sz w:val="32"/>
          <w:szCs w:val="32"/>
        </w:rPr>
        <w:t>资源与环境工程学院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</w:t>
      </w:r>
      <w:r w:rsidR="0018061A" w:rsidRPr="0018061A">
        <w:rPr>
          <w:rFonts w:ascii="Times New Roman" w:hAnsi="Times New Roman" w:cs="Times New Roman"/>
          <w:b/>
          <w:sz w:val="32"/>
          <w:szCs w:val="32"/>
        </w:rPr>
        <w:t>2017-2018</w:t>
      </w:r>
      <w:r w:rsidR="0018061A" w:rsidRPr="0018061A">
        <w:rPr>
          <w:rFonts w:ascii="Times New Roman" w:hAnsi="Times New Roman" w:cs="Times New Roman"/>
          <w:b/>
          <w:sz w:val="32"/>
          <w:szCs w:val="32"/>
        </w:rPr>
        <w:t>第一学期研究生课表</w:t>
      </w:r>
    </w:p>
    <w:tbl>
      <w:tblPr>
        <w:tblStyle w:val="a5"/>
        <w:tblW w:w="54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572"/>
        <w:gridCol w:w="2409"/>
        <w:gridCol w:w="1983"/>
        <w:gridCol w:w="2269"/>
        <w:gridCol w:w="1980"/>
        <w:gridCol w:w="2077"/>
        <w:gridCol w:w="1893"/>
        <w:gridCol w:w="1934"/>
      </w:tblGrid>
      <w:tr w:rsidR="00624700" w:rsidTr="00285505">
        <w:trPr>
          <w:trHeight w:val="499"/>
        </w:trPr>
        <w:tc>
          <w:tcPr>
            <w:tcW w:w="321" w:type="pct"/>
            <w:gridSpan w:val="2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775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星期一</w:t>
            </w:r>
          </w:p>
        </w:tc>
        <w:tc>
          <w:tcPr>
            <w:tcW w:w="638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星期二</w:t>
            </w:r>
          </w:p>
        </w:tc>
        <w:tc>
          <w:tcPr>
            <w:tcW w:w="730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星期三</w:t>
            </w:r>
          </w:p>
        </w:tc>
        <w:tc>
          <w:tcPr>
            <w:tcW w:w="637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星期四</w:t>
            </w:r>
          </w:p>
        </w:tc>
        <w:tc>
          <w:tcPr>
            <w:tcW w:w="668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星期五</w:t>
            </w:r>
          </w:p>
        </w:tc>
        <w:tc>
          <w:tcPr>
            <w:tcW w:w="609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星期六</w:t>
            </w:r>
          </w:p>
        </w:tc>
        <w:tc>
          <w:tcPr>
            <w:tcW w:w="622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星期日</w:t>
            </w:r>
          </w:p>
        </w:tc>
      </w:tr>
      <w:tr w:rsidR="00CE27C4" w:rsidTr="00CE27C4">
        <w:trPr>
          <w:trHeight w:val="714"/>
        </w:trPr>
        <w:tc>
          <w:tcPr>
            <w:tcW w:w="137" w:type="pct"/>
            <w:vMerge w:val="restart"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84" w:type="pct"/>
            <w:tcBorders>
              <w:bottom w:val="nil"/>
            </w:tcBorders>
            <w:vAlign w:val="center"/>
          </w:tcPr>
          <w:p w:rsidR="00CE27C4" w:rsidRPr="0018061A" w:rsidRDefault="00CE27C4" w:rsidP="00CE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1A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75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水污染控制原理与技术</w:t>
            </w:r>
          </w:p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彭书传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A87635"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425</w:t>
            </w:r>
          </w:p>
          <w:p w:rsidR="00CE27C4" w:rsidRPr="0018061A" w:rsidRDefault="00CE27C4" w:rsidP="0018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9-16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周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38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环境评价与决策</w:t>
            </w:r>
          </w:p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李如忠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A87635"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425</w:t>
            </w:r>
          </w:p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12-15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730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CE27C4" w:rsidRPr="00A87635" w:rsidRDefault="00CE27C4" w:rsidP="00A8763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环境评价与决策</w:t>
            </w:r>
          </w:p>
          <w:p w:rsidR="00CE27C4" w:rsidRPr="00A87635" w:rsidRDefault="00CE27C4" w:rsidP="00A8763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李如忠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A87635"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425</w:t>
            </w:r>
          </w:p>
          <w:p w:rsidR="00CE27C4" w:rsidRPr="00A87635" w:rsidRDefault="00CE27C4" w:rsidP="00A876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12-15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68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成矿原理</w:t>
            </w:r>
          </w:p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范裕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510</w:t>
            </w:r>
          </w:p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10-13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22" w:type="pct"/>
            <w:vMerge w:val="restart"/>
            <w:vAlign w:val="center"/>
          </w:tcPr>
          <w:p w:rsidR="00CE27C4" w:rsidRDefault="00CE27C4" w:rsidP="0062470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成矿原理</w:t>
            </w:r>
          </w:p>
          <w:p w:rsidR="00CE27C4" w:rsidRDefault="00CE27C4" w:rsidP="0062470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范裕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510</w:t>
            </w:r>
          </w:p>
          <w:p w:rsidR="00CE27C4" w:rsidRPr="00A87635" w:rsidRDefault="00CE27C4" w:rsidP="006247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10-13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</w:tr>
      <w:tr w:rsidR="00CE27C4" w:rsidTr="00CE27C4">
        <w:trPr>
          <w:trHeight w:val="711"/>
        </w:trPr>
        <w:tc>
          <w:tcPr>
            <w:tcW w:w="1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CE27C4" w:rsidRPr="0018061A" w:rsidRDefault="00CE27C4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30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/>
            <w:vAlign w:val="center"/>
          </w:tcPr>
          <w:p w:rsidR="00CE27C4" w:rsidRPr="00A87635" w:rsidRDefault="00CE27C4" w:rsidP="00A8763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:rsidR="00CE27C4" w:rsidRDefault="00CE27C4" w:rsidP="0062470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CE27C4" w:rsidTr="00CE27C4">
        <w:trPr>
          <w:trHeight w:val="711"/>
        </w:trPr>
        <w:tc>
          <w:tcPr>
            <w:tcW w:w="1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CE27C4" w:rsidRPr="0018061A" w:rsidRDefault="00CE27C4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75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30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/>
            <w:vAlign w:val="center"/>
          </w:tcPr>
          <w:p w:rsidR="00CE27C4" w:rsidRPr="00A87635" w:rsidRDefault="00CE27C4" w:rsidP="00A8763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:rsidR="00CE27C4" w:rsidRDefault="00CE27C4" w:rsidP="0062470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CE27C4" w:rsidTr="00285505">
        <w:trPr>
          <w:trHeight w:val="396"/>
        </w:trPr>
        <w:tc>
          <w:tcPr>
            <w:tcW w:w="1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  <w:vAlign w:val="center"/>
          </w:tcPr>
          <w:p w:rsidR="00CE27C4" w:rsidRPr="0018061A" w:rsidRDefault="00CE27C4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75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30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/>
            <w:vAlign w:val="center"/>
          </w:tcPr>
          <w:p w:rsidR="00CE27C4" w:rsidRPr="00A87635" w:rsidRDefault="00CE27C4" w:rsidP="00A8763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:rsidR="00CE27C4" w:rsidRDefault="00CE27C4" w:rsidP="00624700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CE27C4" w:rsidTr="00CE27C4">
        <w:trPr>
          <w:trHeight w:val="714"/>
        </w:trPr>
        <w:tc>
          <w:tcPr>
            <w:tcW w:w="137" w:type="pct"/>
            <w:vMerge w:val="restart"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84" w:type="pct"/>
            <w:tcBorders>
              <w:bottom w:val="nil"/>
            </w:tcBorders>
            <w:vAlign w:val="center"/>
          </w:tcPr>
          <w:p w:rsidR="00CE27C4" w:rsidRPr="0018061A" w:rsidRDefault="00CE27C4" w:rsidP="00CE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1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75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工程水文地质学</w:t>
            </w:r>
          </w:p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钱家忠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A87635"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 w:rsidRPr="00A87635">
              <w:rPr>
                <w:rFonts w:ascii="Times New Roman" w:hAnsi="Times New Roman" w:cs="Times New Roman" w:hint="eastAsia"/>
                <w:szCs w:val="21"/>
              </w:rPr>
              <w:t>322</w:t>
            </w:r>
          </w:p>
          <w:p w:rsidR="00CE27C4" w:rsidRDefault="00253AE0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="00CE27C4" w:rsidRPr="00A87635">
              <w:rPr>
                <w:rFonts w:ascii="Times New Roman" w:hAnsi="Times New Roman" w:cs="Times New Roman" w:hint="eastAsia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="00CE27C4" w:rsidRPr="00A87635">
              <w:rPr>
                <w:rFonts w:ascii="Times New Roman" w:hAnsi="Times New Roman" w:cs="Times New Roman" w:hint="eastAsia"/>
                <w:szCs w:val="21"/>
              </w:rPr>
              <w:t>周</w:t>
            </w:r>
            <w:r w:rsidR="00CE27C4" w:rsidRPr="00A87635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CE27C4" w:rsidRPr="00A87635"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矿床地球化学</w:t>
            </w:r>
          </w:p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徐晓春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510</w:t>
            </w:r>
          </w:p>
          <w:p w:rsidR="00CE27C4" w:rsidRDefault="00CE27C4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9-16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38" w:type="pct"/>
            <w:vMerge w:val="restart"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有限元分析原理</w:t>
            </w:r>
          </w:p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谭晓慧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322</w:t>
            </w:r>
          </w:p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11-18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730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大气污染控制原理与技术</w:t>
            </w:r>
          </w:p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朱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承驻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425</w:t>
            </w:r>
          </w:p>
          <w:p w:rsidR="00CE27C4" w:rsidRPr="00D26F2E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9-16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68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pct"/>
            <w:vMerge w:val="restart"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27C4" w:rsidTr="00CE27C4">
        <w:trPr>
          <w:trHeight w:val="711"/>
        </w:trPr>
        <w:tc>
          <w:tcPr>
            <w:tcW w:w="1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CE27C4" w:rsidRPr="0018061A" w:rsidRDefault="00CE27C4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75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30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27C4" w:rsidTr="00CE27C4">
        <w:trPr>
          <w:trHeight w:val="711"/>
        </w:trPr>
        <w:tc>
          <w:tcPr>
            <w:tcW w:w="1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CE27C4" w:rsidRPr="0018061A" w:rsidRDefault="00CE27C4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775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30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27C4" w:rsidTr="00285505">
        <w:trPr>
          <w:trHeight w:val="493"/>
        </w:trPr>
        <w:tc>
          <w:tcPr>
            <w:tcW w:w="1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</w:tcBorders>
            <w:vAlign w:val="center"/>
          </w:tcPr>
          <w:p w:rsidR="00CE27C4" w:rsidRPr="0018061A" w:rsidRDefault="00CE27C4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75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30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7" w:type="pct"/>
            <w:vMerge/>
            <w:vAlign w:val="center"/>
          </w:tcPr>
          <w:p w:rsidR="00CE27C4" w:rsidRDefault="00CE27C4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668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:rsidR="00CE27C4" w:rsidRPr="00A87635" w:rsidRDefault="00CE27C4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700" w:rsidTr="00624700">
        <w:tc>
          <w:tcPr>
            <w:tcW w:w="137" w:type="pct"/>
            <w:vAlign w:val="center"/>
          </w:tcPr>
          <w:p w:rsidR="0018061A" w:rsidRDefault="0018061A" w:rsidP="0018061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晚上</w:t>
            </w:r>
          </w:p>
        </w:tc>
        <w:tc>
          <w:tcPr>
            <w:tcW w:w="184" w:type="pct"/>
            <w:vAlign w:val="center"/>
          </w:tcPr>
          <w:p w:rsidR="0018061A" w:rsidRPr="0018061A" w:rsidRDefault="0018061A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8061A" w:rsidRPr="0018061A" w:rsidRDefault="0018061A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8061A" w:rsidRPr="0018061A" w:rsidRDefault="0018061A" w:rsidP="0018061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18061A" w:rsidRPr="00A87635" w:rsidRDefault="00A87635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成矿规律与成矿预测</w:t>
            </w:r>
          </w:p>
          <w:p w:rsidR="00A87635" w:rsidRPr="00A87635" w:rsidRDefault="00A87635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张</w:t>
            </w:r>
            <w:proofErr w:type="gramStart"/>
            <w:r w:rsidRPr="00A87635">
              <w:rPr>
                <w:rFonts w:ascii="Times New Roman" w:hAnsi="Times New Roman" w:cs="Times New Roman" w:hint="eastAsia"/>
                <w:szCs w:val="21"/>
              </w:rPr>
              <w:t>达玉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 w:rsidRPr="00A87635">
              <w:rPr>
                <w:rFonts w:ascii="Times New Roman" w:hAnsi="Times New Roman" w:cs="Times New Roman" w:hint="eastAsia"/>
                <w:szCs w:val="21"/>
              </w:rPr>
              <w:t>510</w:t>
            </w:r>
          </w:p>
          <w:p w:rsidR="00A87635" w:rsidRDefault="00A87635" w:rsidP="0018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9-12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周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38" w:type="pct"/>
            <w:vAlign w:val="center"/>
          </w:tcPr>
          <w:p w:rsidR="0018061A" w:rsidRDefault="00A87635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MATLAB</w:t>
            </w:r>
            <w:r>
              <w:rPr>
                <w:rFonts w:ascii="Times New Roman" w:hAnsi="Times New Roman" w:cs="Times New Roman" w:hint="eastAsia"/>
                <w:szCs w:val="21"/>
              </w:rPr>
              <w:t>及其应用</w:t>
            </w:r>
          </w:p>
          <w:p w:rsidR="00A87635" w:rsidRDefault="00A87635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卢志堂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322</w:t>
            </w:r>
          </w:p>
          <w:p w:rsidR="00A87635" w:rsidRPr="00A87635" w:rsidRDefault="00A87635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12-19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730" w:type="pct"/>
            <w:vAlign w:val="center"/>
          </w:tcPr>
          <w:p w:rsidR="00A87635" w:rsidRPr="00A87635" w:rsidRDefault="00A87635" w:rsidP="00A8763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成矿规律与成矿预测</w:t>
            </w:r>
          </w:p>
          <w:p w:rsidR="00A87635" w:rsidRPr="00A87635" w:rsidRDefault="00A87635" w:rsidP="00A8763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张</w:t>
            </w:r>
            <w:proofErr w:type="gramStart"/>
            <w:r w:rsidRPr="00A87635">
              <w:rPr>
                <w:rFonts w:ascii="Times New Roman" w:hAnsi="Times New Roman" w:cs="Times New Roman" w:hint="eastAsia"/>
                <w:szCs w:val="21"/>
              </w:rPr>
              <w:t>达玉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 w:rsidRPr="00A87635">
              <w:rPr>
                <w:rFonts w:ascii="Times New Roman" w:hAnsi="Times New Roman" w:cs="Times New Roman" w:hint="eastAsia"/>
                <w:szCs w:val="21"/>
              </w:rPr>
              <w:t>510</w:t>
            </w:r>
          </w:p>
          <w:p w:rsidR="0018061A" w:rsidRPr="00A87635" w:rsidRDefault="00A87635" w:rsidP="00A876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7635">
              <w:rPr>
                <w:rFonts w:ascii="Times New Roman" w:hAnsi="Times New Roman" w:cs="Times New Roman" w:hint="eastAsia"/>
                <w:szCs w:val="21"/>
              </w:rPr>
              <w:t>9-12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周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A87635"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37" w:type="pct"/>
            <w:vAlign w:val="center"/>
          </w:tcPr>
          <w:p w:rsidR="0018061A" w:rsidRPr="00A87635" w:rsidRDefault="0018061A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624700" w:rsidRDefault="00D26F2E" w:rsidP="0018061A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高等土力学</w:t>
            </w:r>
          </w:p>
          <w:p w:rsidR="0018061A" w:rsidRDefault="00D26F2E" w:rsidP="00624700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查甫生</w:t>
            </w:r>
            <w:r w:rsidR="0062470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纬地楼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322</w:t>
            </w:r>
          </w:p>
          <w:p w:rsidR="00D26F2E" w:rsidRPr="00A87635" w:rsidRDefault="00D26F2E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11-18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连四节</w:t>
            </w:r>
          </w:p>
        </w:tc>
        <w:tc>
          <w:tcPr>
            <w:tcW w:w="609" w:type="pct"/>
            <w:vAlign w:val="center"/>
          </w:tcPr>
          <w:p w:rsidR="0018061A" w:rsidRPr="00624700" w:rsidRDefault="0018061A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18061A" w:rsidRPr="00A87635" w:rsidRDefault="0018061A" w:rsidP="001806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8061A" w:rsidRPr="0018061A" w:rsidRDefault="0018061A" w:rsidP="00135452">
      <w:pPr>
        <w:rPr>
          <w:rFonts w:ascii="Times New Roman" w:hAnsi="Times New Roman" w:cs="Times New Roman"/>
          <w:sz w:val="28"/>
          <w:szCs w:val="28"/>
        </w:rPr>
      </w:pPr>
    </w:p>
    <w:sectPr w:rsidR="0018061A" w:rsidRPr="0018061A" w:rsidSect="001806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A7" w:rsidRDefault="00E11EA7" w:rsidP="0018061A">
      <w:r>
        <w:separator/>
      </w:r>
    </w:p>
  </w:endnote>
  <w:endnote w:type="continuationSeparator" w:id="0">
    <w:p w:rsidR="00E11EA7" w:rsidRDefault="00E11EA7" w:rsidP="001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A7" w:rsidRDefault="00E11EA7" w:rsidP="0018061A">
      <w:r>
        <w:separator/>
      </w:r>
    </w:p>
  </w:footnote>
  <w:footnote w:type="continuationSeparator" w:id="0">
    <w:p w:rsidR="00E11EA7" w:rsidRDefault="00E11EA7" w:rsidP="0018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7D"/>
    <w:rsid w:val="00135452"/>
    <w:rsid w:val="0018061A"/>
    <w:rsid w:val="001E497D"/>
    <w:rsid w:val="00253AE0"/>
    <w:rsid w:val="00285505"/>
    <w:rsid w:val="00537F03"/>
    <w:rsid w:val="00624700"/>
    <w:rsid w:val="00A87635"/>
    <w:rsid w:val="00CE27C4"/>
    <w:rsid w:val="00D26F2E"/>
    <w:rsid w:val="00E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61A"/>
    <w:rPr>
      <w:sz w:val="18"/>
      <w:szCs w:val="18"/>
    </w:rPr>
  </w:style>
  <w:style w:type="table" w:styleId="a5">
    <w:name w:val="Table Grid"/>
    <w:basedOn w:val="a1"/>
    <w:uiPriority w:val="59"/>
    <w:rsid w:val="0018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61A"/>
    <w:rPr>
      <w:sz w:val="18"/>
      <w:szCs w:val="18"/>
    </w:rPr>
  </w:style>
  <w:style w:type="table" w:styleId="a5">
    <w:name w:val="Table Grid"/>
    <w:basedOn w:val="a1"/>
    <w:uiPriority w:val="59"/>
    <w:rsid w:val="0018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lqk</dc:creator>
  <cp:keywords/>
  <dc:description/>
  <cp:lastModifiedBy>lqk</cp:lastModifiedBy>
  <cp:revision>8</cp:revision>
  <dcterms:created xsi:type="dcterms:W3CDTF">2017-09-24T14:12:00Z</dcterms:created>
  <dcterms:modified xsi:type="dcterms:W3CDTF">2017-09-24T14:48:00Z</dcterms:modified>
</cp:coreProperties>
</file>