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cs="宋体" w:asciiTheme="minorEastAsia" w:hAnsiTheme="minorEastAsia"/>
          <w:kern w:val="0"/>
          <w:szCs w:val="21"/>
        </w:rPr>
        <w:t>附件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2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合肥工业大学202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28"/>
        </w:rPr>
        <w:t>年研究生学术交流年会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XX学院分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会场安排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8"/>
        <w:gridCol w:w="1701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专家报告（一）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活 动 介 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时  间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活动内容：学术报告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 告 人：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 xml:space="preserve">  （单位职务）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报告题目：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日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</w:rPr>
              <w:t>XXXX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报告人简介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XXX，教授，博导，现任XXXXXX，单位、职务、研究领域、成果及获奖情况等（约120字）。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专家报告（二）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活 动 介 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时  间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活动内容：学术报告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 告 人：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 xml:space="preserve">  （单位职务）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报告题目：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日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</w:rPr>
              <w:t>XXXX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报告人简介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XXX，教授，博导，现任XXXXXX，单位、职务、研究领域、成果及获奖情况等（约120字）。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6"/>
        <w:gridCol w:w="184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创新创业讲座（一）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活 动 介 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时  间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活动内容：创新创业讲座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 告 人：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 xml:space="preserve">  （单位职务）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报告题目：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日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</w:rPr>
              <w:t>XXXX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报告人简介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XXX，单位、职务、工作领域等简介约120字。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创新创业讲座（二）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活 动 介 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时  间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活动内容：创新创业讲座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 告 人：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 xml:space="preserve">  （单位职务）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报告题目：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日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</w:rPr>
              <w:t>XXXX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报告人简介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cs="宋体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XXX，单位、职务、工作领域等简介约120字。</w:t>
            </w:r>
          </w:p>
        </w:tc>
      </w:tr>
    </w:tbl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015"/>
        <w:gridCol w:w="2008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研究生学术交流（一）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月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日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地点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</w:rPr>
              <w:t>XXXX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 持 人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分钟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报告人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报告题目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分钟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报告人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报告题目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分钟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报告人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报告题目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点评专家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500" w:lineRule="exac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XX、XX、XX、XX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研究生学术交流（二）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月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日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地点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</w:rPr>
              <w:t>XXXX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 持 人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分钟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报告人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报告题目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分钟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报告人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报告题目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  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分钟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报告人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报告题目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点评专家</w:t>
            </w:r>
          </w:p>
        </w:tc>
        <w:tc>
          <w:tcPr>
            <w:tcW w:w="7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500" w:lineRule="exac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</w:rPr>
              <w:t>XX、XX、XX、XX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注:</w:t>
      </w:r>
    </w:p>
    <w:p>
      <w:pPr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1、其他活动请按照此表格式作相应修改</w:t>
      </w:r>
    </w:p>
    <w:p>
      <w:pPr>
        <w:rPr>
          <w:rFonts w:hint="eastAsia"/>
          <w:lang w:eastAsia="zh-CN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2、请保持行间距以及字号字体一致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NDQ1M2FjZjA3YmZlYjQxMDc3MGExNGVmZDZlNjQifQ=="/>
  </w:docVars>
  <w:rsids>
    <w:rsidRoot w:val="00000000"/>
    <w:rsid w:val="02DD3D0C"/>
    <w:rsid w:val="186A39B2"/>
    <w:rsid w:val="22F6266E"/>
    <w:rsid w:val="29AD0236"/>
    <w:rsid w:val="2E383450"/>
    <w:rsid w:val="2EB75430"/>
    <w:rsid w:val="30737A82"/>
    <w:rsid w:val="30962508"/>
    <w:rsid w:val="37FC65A7"/>
    <w:rsid w:val="4A7D4612"/>
    <w:rsid w:val="4C400C30"/>
    <w:rsid w:val="54AB5790"/>
    <w:rsid w:val="69D24B55"/>
    <w:rsid w:val="6AF21BA6"/>
    <w:rsid w:val="726E4571"/>
    <w:rsid w:val="78FD7381"/>
    <w:rsid w:val="7C4B283B"/>
    <w:rsid w:val="7CF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558</Words>
  <Characters>654</Characters>
  <Lines>0</Lines>
  <Paragraphs>0</Paragraphs>
  <TotalTime>0</TotalTime>
  <ScaleCrop>false</ScaleCrop>
  <LinksUpToDate>false</LinksUpToDate>
  <CharactersWithSpaces>734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2021-10-25T06:19:00Z</dcterms:created>
  <dc:creator>hua</dc:creator>
  <cp:lastModifiedBy>hua</cp:lastModifiedBy>
  <dcterms:modified xsi:type="dcterms:W3CDTF">2022-07-01T01:29:19Z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423DF76052CC40FEA571DC179DEFF783</vt:lpwstr>
  </property>
</Properties>
</file>